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520504"/>
            <wp:docPr id="1" name="Picture 1"/>
            <wp:cNvGraphicFramePr>
              <a:graphicFrameLocks noChangeAspect="1"/>
            </wp:cNvGraphicFramePr>
            <a:graphic>
              <a:graphicData uri="http://schemas.openxmlformats.org/drawingml/2006/picture">
                <pic:pic>
                  <pic:nvPicPr>
                    <pic:cNvPr id="0" name="EDM Logo Sep 1, 2026, 12_22_26 AM.png"/>
                    <pic:cNvPicPr/>
                  </pic:nvPicPr>
                  <pic:blipFill>
                    <a:blip r:embed="rId10"/>
                    <a:srcRect l="12000" r="10000" t="32000" b="31000"/>
                    <a:stretch>
                      <a:fillRect/>
                    </a:stretch>
                  </pic:blipFill>
                  <pic:spPr>
                    <a:xfrm>
                      <a:off x="0" y="0"/>
                      <a:ext cx="1645920" cy="520504"/>
                    </a:xfrm>
                    <a:prstGeom prst="rect"/>
                  </pic:spPr>
                </pic:pic>
              </a:graphicData>
            </a:graphic>
          </wp:inline>
        </w:drawing>
      </w:r>
    </w:p>
    <w:p>
      <w:pPr>
        <w:pStyle w:val="Title"/>
        <w:spacing w:after="200"/>
      </w:pPr>
      <w:r>
        <w:t>Equipment Custody and Return Agreement</w:t>
      </w:r>
    </w:p>
    <w:p>
      <w:pPr>
        <w:pStyle w:val="Subtitle"/>
      </w:pPr>
      <w:r>
        <w:t>EDM Overhaulers</w:t>
      </w:r>
    </w:p>
    <w:p>
      <w:r>
        <w:t>Editable adaptation draft • September 15, 2026 • Not adopted or executed</w:t>
      </w:r>
    </w:p>
    <w:p>
      <w:r>
        <w:t>EDM’s trailer repair and refurbishment work connects customer approvals, parts, hands-on work and the care of vehicles held for a job. Keep the scope, photographs, costs and completion evidence together in the job folder.</w:t>
      </w:r>
    </w:p>
    <w:p>
      <w:r>
        <w:t>In this draft, “Company” means EDM Overhaulers.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Equipment record</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Recipient legal name and relationship</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the Company asset ID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Manufacturer/model</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Serial number</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Accessories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Condition at issue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Issue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use/project</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Return date or trigger</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Original purchase/source record</w:t>
            </w:r>
          </w:p>
        </w:tc>
        <w:tc>
          <w:tcPr>
            <w:tcW w:type="dxa" w:w="5112"/>
            <w:tcBorders>
              <w:top w:val="single" w:sz="4" w:color="D9D9D9"/>
              <w:left w:val="single" w:sz="4" w:color="D9D9D9"/>
              <w:bottom w:val="single" w:sz="4" w:color="D9D9D9"/>
              <w:right w:val="single" w:sz="4" w:color="D9D9D9"/>
            </w:tcBorders>
          </w:tcPr>
          <w:p>
            <w:r/>
          </w:p>
        </w:tc>
      </w:tr>
    </w:tbl>
    <w:p/>
    <w:p>
      <w:pPr>
        <w:pStyle w:val="Heading1"/>
        <w:pageBreakBefore/>
      </w:pPr>
      <w:r>
        <w:t>Recipient agreement</w:t>
      </w:r>
    </w:p>
    <w:p>
      <w:r>
        <w:t>I accept the equipment in the recorded condition and will use it for the approved work.</w:t>
      </w:r>
    </w:p>
    <w:p>
      <w:r>
        <w:t>I will protect it from loss, damage, theft, unauthorized use, and unauthorized data transfer.</w:t>
      </w:r>
    </w:p>
    <w:p>
      <w:r>
        <w:t>I will follow the Company security, safety, maintenance, and record-handling requirements and report an incident immediately.</w:t>
      </w:r>
    </w:p>
    <w:p>
      <w:r>
        <w:t>I will return the equipment, accessories, and Company records on the stated date or when the Company requests return.</w:t>
      </w:r>
    </w:p>
    <w:p>
      <w:pPr>
        <w:pStyle w:val="Heading1"/>
        <w:keepNext/>
      </w:pPr>
      <w:r>
        <w:t>Signatures</w:t>
      </w:r>
    </w:p>
    <w:p>
      <w:pPr>
        <w:keepNext/>
      </w:pPr>
      <w:r>
        <w:t>Signature: ____________________________________    Date: __________________</w:t>
      </w:r>
    </w:p>
    <w:p>
      <w:pPr>
        <w:keepNext/>
      </w:pPr>
      <w:r>
        <w:t>Recipient</w:t>
        <w:br/>
        <w:t>Name and relationship</w:t>
      </w:r>
    </w:p>
    <w:p>
      <w:pPr>
        <w:keepNext/>
      </w:pPr>
      <w:r>
        <w:t>Signature: ____________________________________    Date: __________________</w:t>
      </w:r>
    </w:p>
    <w:p>
      <w:pPr>
        <w:keepNext/>
      </w:pPr>
      <w:r>
        <w:t>[Authorized manager]</w:t>
        <w:br/>
        <w:t>Manager</w:t>
      </w:r>
    </w:p>
    <w:p>
      <w:pPr>
        <w:keepLines/>
      </w:pPr>
      <w:r>
        <w:rPr>
          <w:sz w:val="16"/>
        </w:rPr>
        <w:t>Source: CSG_Equipment_Custody_and_Return_Agreement.docx.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EDM Overhaulers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Custody and Return Agreement</dc:title>
  <dc:subject/>
  <dc:creator>EDM Overhaulers</dc:creator>
  <cp:keywords/>
  <dc:description/>
  <cp:lastModifiedBy/>
  <cp:revision>1</cp:revision>
  <dcterms:created xsi:type="dcterms:W3CDTF">2013-12-23T23:15:00Z</dcterms:created>
  <dcterms:modified xsi:type="dcterms:W3CDTF">2013-12-23T23:15:00Z</dcterms:modified>
  <cp:category/>
</cp:coreProperties>
</file>